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4C25" w:rsidRDefault="00AC6C6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Walking My Worries Away</w:t>
      </w:r>
    </w:p>
    <w:p w14:paraId="00000002" w14:textId="7C0E894F" w:rsidR="000E4C25" w:rsidRDefault="00AC6C68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week it’s above 90 degrees where I live. I must admit I cut my walking time down from an hour to 30-45 minutes, depending on how many more steps I need to hit 10,000. My counter helps me to keep track, and I include walking the dog and </w:t>
      </w:r>
      <w:r>
        <w:rPr>
          <w:rFonts w:ascii="Arial" w:eastAsia="Arial" w:hAnsi="Arial" w:cs="Arial"/>
          <w:sz w:val="24"/>
          <w:szCs w:val="24"/>
        </w:rPr>
        <w:t>walking at work</w:t>
      </w:r>
      <w:r w:rsidR="00B7423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toward my overall steps. </w:t>
      </w:r>
    </w:p>
    <w:p w14:paraId="00000003" w14:textId="77777777" w:rsidR="000E4C25" w:rsidRDefault="00AC6C68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am overweight, and there’s talk that I should do more strenuous exercise. Unfortunately, I’m waiting for gyms to open up. But the good thing about being overweight is that with every step I’m walking ext</w:t>
      </w:r>
      <w:r>
        <w:rPr>
          <w:rFonts w:ascii="Arial" w:eastAsia="Arial" w:hAnsi="Arial" w:cs="Arial"/>
          <w:sz w:val="24"/>
          <w:szCs w:val="24"/>
        </w:rPr>
        <w:t xml:space="preserve">ra weight down the sidewalk. </w:t>
      </w:r>
    </w:p>
    <w:p w14:paraId="00000004" w14:textId="77777777" w:rsidR="000E4C25" w:rsidRDefault="00AC6C68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These other benefits to walking have helped me to make it a daily practice: I meet my neighbors, it’s not as hard on your knees as running, and on hot days I can work up a good sweat. There are generally two types of walking I</w:t>
      </w:r>
      <w:r>
        <w:rPr>
          <w:rFonts w:ascii="Arial" w:eastAsia="Arial" w:hAnsi="Arial" w:cs="Arial"/>
          <w:sz w:val="24"/>
          <w:szCs w:val="24"/>
        </w:rPr>
        <w:t xml:space="preserve"> do, and they’re not actually based on form or even lowering my body weight.</w:t>
      </w:r>
    </w:p>
    <w:p w14:paraId="00000005" w14:textId="77777777" w:rsidR="000E4C25" w:rsidRDefault="00AC6C68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first type is walking in silence, enjoying a bit of mindfulness. I pay attention to everything around me, from the hopping bunnies to the smell of smoke from the fire pit in m</w:t>
      </w:r>
      <w:r>
        <w:rPr>
          <w:rFonts w:ascii="Arial" w:eastAsia="Arial" w:hAnsi="Arial" w:cs="Arial"/>
          <w:sz w:val="24"/>
          <w:szCs w:val="24"/>
        </w:rPr>
        <w:t xml:space="preserve">y apartment complex. I notice whether the air is humid or giving me a cold breeze. I am completely focused on that moment. </w:t>
      </w:r>
    </w:p>
    <w:p w14:paraId="00000006" w14:textId="5099F060" w:rsidR="000E4C25" w:rsidRDefault="00AC6C68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form of walking also makes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 seem much friendlier to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z w:val="24"/>
          <w:szCs w:val="24"/>
        </w:rPr>
        <w:t xml:space="preserve"> neighbors, who may be less likely to talk to </w:t>
      </w:r>
      <w:r>
        <w:rPr>
          <w:rFonts w:ascii="Arial" w:eastAsia="Arial" w:hAnsi="Arial" w:cs="Arial"/>
          <w:sz w:val="24"/>
          <w:szCs w:val="24"/>
        </w:rPr>
        <w:t>people</w:t>
      </w:r>
      <w:r>
        <w:rPr>
          <w:rFonts w:ascii="Arial" w:eastAsia="Arial" w:hAnsi="Arial" w:cs="Arial"/>
          <w:sz w:val="24"/>
          <w:szCs w:val="24"/>
        </w:rPr>
        <w:t xml:space="preserve"> with hea</w:t>
      </w:r>
      <w:r>
        <w:rPr>
          <w:rFonts w:ascii="Arial" w:eastAsia="Arial" w:hAnsi="Arial" w:cs="Arial"/>
          <w:sz w:val="24"/>
          <w:szCs w:val="24"/>
        </w:rPr>
        <w:t>dphones in. I’ve found people I pass every day: children bouncing over the concrete on their bikes, the runners who don’t seem to slow down even on 95-degree days, and the people studiously watering their lawn who sometimes spray me with a little mist, coo</w:t>
      </w:r>
      <w:r>
        <w:rPr>
          <w:rFonts w:ascii="Arial" w:eastAsia="Arial" w:hAnsi="Arial" w:cs="Arial"/>
          <w:sz w:val="24"/>
          <w:szCs w:val="24"/>
        </w:rPr>
        <w:t xml:space="preserve">ling me in a way that keeps me walking a bit longer. These people have become more consistent to me than even my friends during these times, and it shows the good in a world that carries on. </w:t>
      </w:r>
    </w:p>
    <w:p w14:paraId="00000007" w14:textId="77777777" w:rsidR="000E4C25" w:rsidRDefault="00AC6C68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z w:val="24"/>
          <w:szCs w:val="24"/>
        </w:rPr>
        <w:t xml:space="preserve">positive atmosphere </w:t>
      </w:r>
      <w:r>
        <w:rPr>
          <w:rFonts w:ascii="Arial" w:eastAsia="Arial" w:hAnsi="Arial" w:cs="Arial"/>
          <w:sz w:val="24"/>
          <w:szCs w:val="24"/>
        </w:rPr>
        <w:t>also helps me practice walking meditati</w:t>
      </w:r>
      <w:r>
        <w:rPr>
          <w:rFonts w:ascii="Arial" w:eastAsia="Arial" w:hAnsi="Arial" w:cs="Arial"/>
          <w:sz w:val="24"/>
          <w:szCs w:val="24"/>
        </w:rPr>
        <w:t>on, which is a form that works well for me, as I have a hard time sitting still. I line up my mantra with my steps and my breathing, and it feels like I can be one with myself without spending an hour sitting on a pillow I don’t find comfortable. Don’t get</w:t>
      </w:r>
      <w:r>
        <w:rPr>
          <w:rFonts w:ascii="Arial" w:eastAsia="Arial" w:hAnsi="Arial" w:cs="Arial"/>
          <w:sz w:val="24"/>
          <w:szCs w:val="24"/>
        </w:rPr>
        <w:t xml:space="preserve"> me wrong, I practice sitting meditations too, but for me personally this is a better fit. </w:t>
      </w:r>
    </w:p>
    <w:p w14:paraId="00000008" w14:textId="3CA77196" w:rsidR="000E4C25" w:rsidRDefault="00AC6C68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other form of walking I do </w:t>
      </w:r>
      <w:r>
        <w:rPr>
          <w:rFonts w:ascii="Arial" w:eastAsia="Arial" w:hAnsi="Arial" w:cs="Arial"/>
          <w:sz w:val="24"/>
          <w:szCs w:val="24"/>
        </w:rPr>
        <w:t>takes place</w:t>
      </w:r>
      <w:r>
        <w:rPr>
          <w:rFonts w:ascii="Arial" w:eastAsia="Arial" w:hAnsi="Arial" w:cs="Arial"/>
          <w:sz w:val="24"/>
          <w:szCs w:val="24"/>
        </w:rPr>
        <w:t xml:space="preserve"> while listening to something. Rather than being caught up in the moment around me, I get absorbed in the joy of learning. Some people may use this time to unwind, often with music, but I prefer to feel as if I am gaining knowledge out of it. I listen to b</w:t>
      </w:r>
      <w:r>
        <w:rPr>
          <w:rFonts w:ascii="Arial" w:eastAsia="Arial" w:hAnsi="Arial" w:cs="Arial"/>
          <w:sz w:val="24"/>
          <w:szCs w:val="24"/>
        </w:rPr>
        <w:t>ooks from my library’s app, hour-long podcasts that push me to keep on getting it all done in one walk, and mindfulness exercises which I often stop after a short one and try to practice in my walking.</w:t>
      </w:r>
    </w:p>
    <w:p w14:paraId="00000009" w14:textId="77777777" w:rsidR="000E4C25" w:rsidRDefault="00AC6C68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z w:val="24"/>
          <w:szCs w:val="24"/>
        </w:rPr>
        <w:t xml:space="preserve">habit </w:t>
      </w:r>
      <w:r>
        <w:rPr>
          <w:rFonts w:ascii="Arial" w:eastAsia="Arial" w:hAnsi="Arial" w:cs="Arial"/>
          <w:sz w:val="24"/>
          <w:szCs w:val="24"/>
        </w:rPr>
        <w:t>helps me feel like my walks are worthwhile,</w:t>
      </w:r>
      <w:r>
        <w:rPr>
          <w:rFonts w:ascii="Arial" w:eastAsia="Arial" w:hAnsi="Arial" w:cs="Arial"/>
          <w:sz w:val="24"/>
          <w:szCs w:val="24"/>
        </w:rPr>
        <w:t xml:space="preserve"> even if they don’t make me lose weight. I sometimes listen to books on various spiritual topics, podcasts on writing and mental health, and short meditations that give me time to practice. I find that spending some time with a learning tool while I walk b</w:t>
      </w:r>
      <w:r>
        <w:rPr>
          <w:rFonts w:ascii="Arial" w:eastAsia="Arial" w:hAnsi="Arial" w:cs="Arial"/>
          <w:sz w:val="24"/>
          <w:szCs w:val="24"/>
        </w:rPr>
        <w:t xml:space="preserve">rightens my entire day, as I take time to think about what I learned while making dinner, taking a shower, or getting ready </w:t>
      </w:r>
      <w:r>
        <w:rPr>
          <w:rFonts w:ascii="Arial" w:eastAsia="Arial" w:hAnsi="Arial" w:cs="Arial"/>
          <w:sz w:val="24"/>
          <w:szCs w:val="24"/>
        </w:rPr>
        <w:lastRenderedPageBreak/>
        <w:t>to sleep for the day. I try to vary what I listen to, but some things will always interest me. Find what interests you, and your wal</w:t>
      </w:r>
      <w:r>
        <w:rPr>
          <w:rFonts w:ascii="Arial" w:eastAsia="Arial" w:hAnsi="Arial" w:cs="Arial"/>
          <w:sz w:val="24"/>
          <w:szCs w:val="24"/>
        </w:rPr>
        <w:t>ks will be that much better.</w:t>
      </w:r>
    </w:p>
    <w:p w14:paraId="0000000A" w14:textId="7EBD51BE" w:rsidR="000E4C25" w:rsidRDefault="00AC6C68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find for me it’s best to engage in both types of walking. I can notice how the suburb I walk through is different day to day, and I can hear bikers coming behind me. I also can get deep into my thoughts, and come out a better</w:t>
      </w:r>
      <w:r>
        <w:rPr>
          <w:rFonts w:ascii="Arial" w:eastAsia="Arial" w:hAnsi="Arial" w:cs="Arial"/>
          <w:sz w:val="24"/>
          <w:szCs w:val="24"/>
        </w:rPr>
        <w:t xml:space="preserve"> person. Perhaps I’m not shedding the pounds overnight, but making steps to be healthier improves me every day I partake in it. When my apartment complex’s gym </w:t>
      </w:r>
      <w:r>
        <w:rPr>
          <w:rFonts w:ascii="Arial" w:eastAsia="Arial" w:hAnsi="Arial" w:cs="Arial"/>
          <w:sz w:val="24"/>
          <w:szCs w:val="24"/>
        </w:rPr>
        <w:t>reopens</w:t>
      </w:r>
      <w:r>
        <w:rPr>
          <w:rFonts w:ascii="Arial" w:eastAsia="Arial" w:hAnsi="Arial" w:cs="Arial"/>
          <w:sz w:val="24"/>
          <w:szCs w:val="24"/>
        </w:rPr>
        <w:t>, I may go there, but for now these walks are perfect.</w:t>
      </w:r>
    </w:p>
    <w:sectPr w:rsidR="000E4C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25"/>
    <w:rsid w:val="000E4C25"/>
    <w:rsid w:val="003C1801"/>
    <w:rsid w:val="00AC6C68"/>
    <w:rsid w:val="00B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DE6A"/>
  <w15:docId w15:val="{85D7CFB2-4CB6-49DB-8AD3-843054D9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 Ryan</cp:lastModifiedBy>
  <cp:revision>4</cp:revision>
  <dcterms:created xsi:type="dcterms:W3CDTF">2023-04-03T18:45:00Z</dcterms:created>
  <dcterms:modified xsi:type="dcterms:W3CDTF">2023-04-03T18:45:00Z</dcterms:modified>
</cp:coreProperties>
</file>